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5FE" w:rsidRPr="00FD65FE" w:rsidRDefault="00FD65FE" w:rsidP="00FD65FE">
      <w:pPr>
        <w:pStyle w:val="ConsPlusNormal"/>
        <w:ind w:firstLine="540"/>
        <w:jc w:val="center"/>
        <w:rPr>
          <w:b/>
          <w:i/>
          <w:sz w:val="24"/>
          <w:szCs w:val="24"/>
        </w:rPr>
      </w:pPr>
      <w:r w:rsidRPr="00FD65FE">
        <w:rPr>
          <w:b/>
          <w:i/>
          <w:sz w:val="24"/>
          <w:szCs w:val="24"/>
        </w:rPr>
        <w:t>О сроках и местах подачи заявлений на сдачу государственной итоговой аттестации по образовательным программам основного общего и среднего общего образования</w:t>
      </w:r>
    </w:p>
    <w:p w:rsidR="00FD65FE" w:rsidRPr="00FD65FE" w:rsidRDefault="00FD65FE" w:rsidP="00FD65FE">
      <w:pPr>
        <w:pStyle w:val="ConsPlusNormal"/>
        <w:ind w:firstLine="540"/>
        <w:jc w:val="center"/>
        <w:rPr>
          <w:b/>
          <w:i/>
        </w:rPr>
      </w:pPr>
      <w:bookmarkStart w:id="0" w:name="_GoBack"/>
      <w:bookmarkEnd w:id="0"/>
    </w:p>
    <w:p w:rsidR="003723D4" w:rsidRDefault="003723D4" w:rsidP="003723D4">
      <w:pPr>
        <w:pStyle w:val="ConsPlusNormal"/>
        <w:ind w:firstLine="540"/>
        <w:jc w:val="both"/>
      </w:pPr>
      <w:r>
        <w:t xml:space="preserve">1. </w:t>
      </w:r>
      <w:proofErr w:type="gramStart"/>
      <w:r>
        <w:t>Обучающиеся XI (XII) классов,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3723D4" w:rsidRDefault="003723D4" w:rsidP="003723D4">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061"/>
        <w:gridCol w:w="2041"/>
        <w:gridCol w:w="1814"/>
        <w:gridCol w:w="2721"/>
      </w:tblGrid>
      <w:tr w:rsidR="003723D4" w:rsidTr="003723D4">
        <w:tc>
          <w:tcPr>
            <w:tcW w:w="3061" w:type="dxa"/>
            <w:tcBorders>
              <w:top w:val="single" w:sz="4" w:space="0" w:color="auto"/>
              <w:left w:val="single" w:sz="4" w:space="0" w:color="auto"/>
              <w:bottom w:val="single" w:sz="4" w:space="0" w:color="auto"/>
              <w:right w:val="single" w:sz="4" w:space="0" w:color="auto"/>
            </w:tcBorders>
            <w:hideMark/>
          </w:tcPr>
          <w:p w:rsidR="003723D4" w:rsidRDefault="003723D4">
            <w:pPr>
              <w:pStyle w:val="ConsPlusNormal"/>
              <w:spacing w:line="276" w:lineRule="auto"/>
              <w:jc w:val="center"/>
            </w:pPr>
            <w:r>
              <w:t>Основания</w:t>
            </w:r>
          </w:p>
        </w:tc>
        <w:tc>
          <w:tcPr>
            <w:tcW w:w="2041" w:type="dxa"/>
            <w:tcBorders>
              <w:top w:val="single" w:sz="4" w:space="0" w:color="auto"/>
              <w:left w:val="single" w:sz="4" w:space="0" w:color="auto"/>
              <w:bottom w:val="single" w:sz="4" w:space="0" w:color="auto"/>
              <w:right w:val="single" w:sz="4" w:space="0" w:color="auto"/>
            </w:tcBorders>
            <w:hideMark/>
          </w:tcPr>
          <w:p w:rsidR="003723D4" w:rsidRDefault="003723D4">
            <w:pPr>
              <w:pStyle w:val="ConsPlusNormal"/>
              <w:spacing w:line="276" w:lineRule="auto"/>
              <w:jc w:val="center"/>
            </w:pPr>
            <w:r>
              <w:t>Сроки проведения ГИА</w:t>
            </w:r>
          </w:p>
        </w:tc>
        <w:tc>
          <w:tcPr>
            <w:tcW w:w="1814" w:type="dxa"/>
            <w:tcBorders>
              <w:top w:val="single" w:sz="4" w:space="0" w:color="auto"/>
              <w:left w:val="single" w:sz="4" w:space="0" w:color="auto"/>
              <w:bottom w:val="single" w:sz="4" w:space="0" w:color="auto"/>
              <w:right w:val="single" w:sz="4" w:space="0" w:color="auto"/>
            </w:tcBorders>
            <w:hideMark/>
          </w:tcPr>
          <w:p w:rsidR="003723D4" w:rsidRDefault="003723D4">
            <w:pPr>
              <w:pStyle w:val="ConsPlusNormal"/>
              <w:spacing w:line="276" w:lineRule="auto"/>
              <w:jc w:val="center"/>
            </w:pPr>
            <w:r>
              <w:t>Срок подачи заявления на сдачу ГИА</w:t>
            </w:r>
          </w:p>
        </w:tc>
        <w:tc>
          <w:tcPr>
            <w:tcW w:w="2721" w:type="dxa"/>
            <w:tcBorders>
              <w:top w:val="single" w:sz="4" w:space="0" w:color="auto"/>
              <w:left w:val="single" w:sz="4" w:space="0" w:color="auto"/>
              <w:bottom w:val="single" w:sz="4" w:space="0" w:color="auto"/>
              <w:right w:val="single" w:sz="4" w:space="0" w:color="auto"/>
            </w:tcBorders>
            <w:hideMark/>
          </w:tcPr>
          <w:p w:rsidR="003723D4" w:rsidRDefault="003723D4">
            <w:pPr>
              <w:pStyle w:val="ConsPlusNormal"/>
              <w:spacing w:line="276" w:lineRule="auto"/>
              <w:jc w:val="center"/>
            </w:pPr>
            <w:r>
              <w:t>Место подачи заявления на сдачу ГИА</w:t>
            </w:r>
          </w:p>
        </w:tc>
      </w:tr>
      <w:tr w:rsidR="003723D4" w:rsidTr="003723D4">
        <w:tc>
          <w:tcPr>
            <w:tcW w:w="3061" w:type="dxa"/>
            <w:vMerge w:val="restart"/>
            <w:tcBorders>
              <w:top w:val="single" w:sz="4" w:space="0" w:color="auto"/>
              <w:left w:val="single" w:sz="4" w:space="0" w:color="auto"/>
              <w:bottom w:val="single" w:sz="4" w:space="0" w:color="auto"/>
              <w:right w:val="single" w:sz="4" w:space="0" w:color="auto"/>
            </w:tcBorders>
            <w:hideMark/>
          </w:tcPr>
          <w:p w:rsidR="003723D4" w:rsidRDefault="003723D4">
            <w:pPr>
              <w:pStyle w:val="ConsPlusNormal"/>
              <w:spacing w:line="276" w:lineRule="auto"/>
            </w:pPr>
            <w:r>
              <w:t>Приказ о зачислении в организацию, осуществляющую образовательную деятельность по имеющим государственную аккредитацию образовательным программам среднего общего образования</w:t>
            </w:r>
          </w:p>
        </w:tc>
        <w:tc>
          <w:tcPr>
            <w:tcW w:w="2041" w:type="dxa"/>
            <w:tcBorders>
              <w:top w:val="single" w:sz="4" w:space="0" w:color="auto"/>
              <w:left w:val="single" w:sz="4" w:space="0" w:color="auto"/>
              <w:bottom w:val="single" w:sz="4" w:space="0" w:color="auto"/>
              <w:right w:val="single" w:sz="4" w:space="0" w:color="auto"/>
            </w:tcBorders>
            <w:hideMark/>
          </w:tcPr>
          <w:p w:rsidR="003723D4" w:rsidRDefault="003723D4">
            <w:pPr>
              <w:pStyle w:val="ConsPlusNormal"/>
              <w:spacing w:line="276" w:lineRule="auto"/>
            </w:pPr>
            <w:r>
              <w:t>досрочный период (февраль)</w:t>
            </w:r>
          </w:p>
        </w:tc>
        <w:tc>
          <w:tcPr>
            <w:tcW w:w="1814" w:type="dxa"/>
            <w:tcBorders>
              <w:top w:val="single" w:sz="4" w:space="0" w:color="auto"/>
              <w:left w:val="single" w:sz="4" w:space="0" w:color="auto"/>
              <w:bottom w:val="single" w:sz="4" w:space="0" w:color="auto"/>
              <w:right w:val="single" w:sz="4" w:space="0" w:color="auto"/>
            </w:tcBorders>
            <w:hideMark/>
          </w:tcPr>
          <w:p w:rsidR="003723D4" w:rsidRDefault="003723D4">
            <w:pPr>
              <w:pStyle w:val="ConsPlusNormal"/>
              <w:spacing w:line="276" w:lineRule="auto"/>
            </w:pPr>
            <w:r>
              <w:t>до 01 декабря текущего календарного года</w:t>
            </w:r>
          </w:p>
        </w:tc>
        <w:tc>
          <w:tcPr>
            <w:tcW w:w="2721" w:type="dxa"/>
            <w:vMerge w:val="restart"/>
            <w:tcBorders>
              <w:top w:val="single" w:sz="4" w:space="0" w:color="auto"/>
              <w:left w:val="single" w:sz="4" w:space="0" w:color="auto"/>
              <w:bottom w:val="single" w:sz="4" w:space="0" w:color="auto"/>
              <w:right w:val="single" w:sz="4" w:space="0" w:color="auto"/>
            </w:tcBorders>
            <w:hideMark/>
          </w:tcPr>
          <w:p w:rsidR="003723D4" w:rsidRDefault="003723D4">
            <w:pPr>
              <w:pStyle w:val="ConsPlusNormal"/>
              <w:spacing w:line="276" w:lineRule="auto"/>
            </w:pPr>
            <w:r>
              <w:t>организации, осуществляющие образовательную деятельность, в которых обучающиеся осваивали образовательные программы среднего общего образования</w:t>
            </w:r>
          </w:p>
        </w:tc>
      </w:tr>
      <w:tr w:rsidR="003723D4" w:rsidTr="003723D4">
        <w:tc>
          <w:tcPr>
            <w:tcW w:w="3061" w:type="dxa"/>
            <w:vMerge/>
            <w:tcBorders>
              <w:top w:val="single" w:sz="4" w:space="0" w:color="auto"/>
              <w:left w:val="single" w:sz="4" w:space="0" w:color="auto"/>
              <w:bottom w:val="single" w:sz="4" w:space="0" w:color="auto"/>
              <w:right w:val="single" w:sz="4" w:space="0" w:color="auto"/>
            </w:tcBorders>
            <w:vAlign w:val="center"/>
            <w:hideMark/>
          </w:tcPr>
          <w:p w:rsidR="003723D4" w:rsidRDefault="003723D4">
            <w:pPr>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hideMark/>
          </w:tcPr>
          <w:p w:rsidR="003723D4" w:rsidRDefault="003723D4">
            <w:pPr>
              <w:pStyle w:val="ConsPlusNormal"/>
              <w:spacing w:line="276" w:lineRule="auto"/>
            </w:pPr>
            <w:r>
              <w:t>досрочный период</w:t>
            </w:r>
          </w:p>
        </w:tc>
        <w:tc>
          <w:tcPr>
            <w:tcW w:w="1814" w:type="dxa"/>
            <w:vMerge w:val="restart"/>
            <w:tcBorders>
              <w:top w:val="single" w:sz="4" w:space="0" w:color="auto"/>
              <w:left w:val="single" w:sz="4" w:space="0" w:color="auto"/>
              <w:bottom w:val="single" w:sz="4" w:space="0" w:color="auto"/>
              <w:right w:val="single" w:sz="4" w:space="0" w:color="auto"/>
            </w:tcBorders>
            <w:hideMark/>
          </w:tcPr>
          <w:p w:rsidR="003723D4" w:rsidRDefault="003723D4">
            <w:pPr>
              <w:pStyle w:val="ConsPlusNormal"/>
              <w:spacing w:line="276" w:lineRule="auto"/>
            </w:pPr>
            <w:r>
              <w:t>до 01 февраля текущего календарного года</w:t>
            </w:r>
          </w:p>
        </w:tc>
        <w:tc>
          <w:tcPr>
            <w:tcW w:w="2721" w:type="dxa"/>
            <w:vMerge/>
            <w:tcBorders>
              <w:top w:val="single" w:sz="4" w:space="0" w:color="auto"/>
              <w:left w:val="single" w:sz="4" w:space="0" w:color="auto"/>
              <w:bottom w:val="single" w:sz="4" w:space="0" w:color="auto"/>
              <w:right w:val="single" w:sz="4" w:space="0" w:color="auto"/>
            </w:tcBorders>
            <w:vAlign w:val="center"/>
            <w:hideMark/>
          </w:tcPr>
          <w:p w:rsidR="003723D4" w:rsidRDefault="003723D4">
            <w:pPr>
              <w:spacing w:after="0" w:line="240" w:lineRule="auto"/>
              <w:rPr>
                <w:rFonts w:ascii="Arial" w:hAnsi="Arial" w:cs="Arial"/>
                <w:sz w:val="20"/>
                <w:szCs w:val="20"/>
              </w:rPr>
            </w:pPr>
          </w:p>
        </w:tc>
      </w:tr>
      <w:tr w:rsidR="003723D4" w:rsidTr="003723D4">
        <w:tc>
          <w:tcPr>
            <w:tcW w:w="3061" w:type="dxa"/>
            <w:vMerge/>
            <w:tcBorders>
              <w:top w:val="single" w:sz="4" w:space="0" w:color="auto"/>
              <w:left w:val="single" w:sz="4" w:space="0" w:color="auto"/>
              <w:bottom w:val="single" w:sz="4" w:space="0" w:color="auto"/>
              <w:right w:val="single" w:sz="4" w:space="0" w:color="auto"/>
            </w:tcBorders>
            <w:vAlign w:val="center"/>
            <w:hideMark/>
          </w:tcPr>
          <w:p w:rsidR="003723D4" w:rsidRDefault="003723D4">
            <w:pPr>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hideMark/>
          </w:tcPr>
          <w:p w:rsidR="003723D4" w:rsidRDefault="003723D4">
            <w:pPr>
              <w:pStyle w:val="ConsPlusNormal"/>
              <w:spacing w:line="276" w:lineRule="auto"/>
            </w:pPr>
            <w:r>
              <w:t>основной период</w:t>
            </w: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3723D4" w:rsidRDefault="003723D4">
            <w:pPr>
              <w:spacing w:after="0" w:line="240" w:lineRule="auto"/>
              <w:rPr>
                <w:rFonts w:ascii="Arial" w:hAnsi="Arial" w:cs="Arial"/>
                <w:sz w:val="20"/>
                <w:szCs w:val="20"/>
              </w:rPr>
            </w:pPr>
          </w:p>
        </w:tc>
        <w:tc>
          <w:tcPr>
            <w:tcW w:w="2721" w:type="dxa"/>
            <w:vMerge/>
            <w:tcBorders>
              <w:top w:val="single" w:sz="4" w:space="0" w:color="auto"/>
              <w:left w:val="single" w:sz="4" w:space="0" w:color="auto"/>
              <w:bottom w:val="single" w:sz="4" w:space="0" w:color="auto"/>
              <w:right w:val="single" w:sz="4" w:space="0" w:color="auto"/>
            </w:tcBorders>
            <w:vAlign w:val="center"/>
            <w:hideMark/>
          </w:tcPr>
          <w:p w:rsidR="003723D4" w:rsidRDefault="003723D4">
            <w:pPr>
              <w:spacing w:after="0" w:line="240" w:lineRule="auto"/>
              <w:rPr>
                <w:rFonts w:ascii="Arial" w:hAnsi="Arial" w:cs="Arial"/>
                <w:sz w:val="20"/>
                <w:szCs w:val="20"/>
              </w:rPr>
            </w:pPr>
          </w:p>
        </w:tc>
      </w:tr>
      <w:tr w:rsidR="003723D4" w:rsidTr="003723D4">
        <w:tc>
          <w:tcPr>
            <w:tcW w:w="3061" w:type="dxa"/>
            <w:tcBorders>
              <w:top w:val="single" w:sz="4" w:space="0" w:color="auto"/>
              <w:left w:val="single" w:sz="4" w:space="0" w:color="auto"/>
              <w:bottom w:val="single" w:sz="4" w:space="0" w:color="auto"/>
              <w:right w:val="single" w:sz="4" w:space="0" w:color="auto"/>
            </w:tcBorders>
            <w:hideMark/>
          </w:tcPr>
          <w:p w:rsidR="003723D4" w:rsidRDefault="003723D4">
            <w:pPr>
              <w:pStyle w:val="ConsPlusNormal"/>
              <w:spacing w:line="276" w:lineRule="auto"/>
            </w:pPr>
            <w:r>
              <w:t xml:space="preserve">Справка об обучении; восстановление в организации, осуществляющей образовательную деятельность, </w:t>
            </w:r>
            <w:proofErr w:type="gramStart"/>
            <w:r>
              <w:t>для</w:t>
            </w:r>
            <w:proofErr w:type="gramEnd"/>
            <w:r>
              <w:t xml:space="preserve"> повторной ГИА</w:t>
            </w:r>
          </w:p>
        </w:tc>
        <w:tc>
          <w:tcPr>
            <w:tcW w:w="2041" w:type="dxa"/>
            <w:tcBorders>
              <w:top w:val="single" w:sz="4" w:space="0" w:color="auto"/>
              <w:left w:val="single" w:sz="4" w:space="0" w:color="auto"/>
              <w:bottom w:val="single" w:sz="4" w:space="0" w:color="auto"/>
              <w:right w:val="single" w:sz="4" w:space="0" w:color="auto"/>
            </w:tcBorders>
            <w:hideMark/>
          </w:tcPr>
          <w:p w:rsidR="003723D4" w:rsidRDefault="003723D4">
            <w:pPr>
              <w:pStyle w:val="ConsPlusNormal"/>
              <w:spacing w:line="276" w:lineRule="auto"/>
            </w:pPr>
            <w:r>
              <w:t>дополнительный период</w:t>
            </w:r>
          </w:p>
        </w:tc>
        <w:tc>
          <w:tcPr>
            <w:tcW w:w="1814" w:type="dxa"/>
            <w:tcBorders>
              <w:top w:val="single" w:sz="4" w:space="0" w:color="auto"/>
              <w:left w:val="single" w:sz="4" w:space="0" w:color="auto"/>
              <w:bottom w:val="single" w:sz="4" w:space="0" w:color="auto"/>
              <w:right w:val="single" w:sz="4" w:space="0" w:color="auto"/>
            </w:tcBorders>
            <w:hideMark/>
          </w:tcPr>
          <w:p w:rsidR="003723D4" w:rsidRDefault="003723D4">
            <w:pPr>
              <w:pStyle w:val="ConsPlusNormal"/>
              <w:spacing w:line="276" w:lineRule="auto"/>
            </w:pPr>
            <w:r>
              <w:t xml:space="preserve">не </w:t>
            </w:r>
            <w:proofErr w:type="gramStart"/>
            <w:r>
              <w:t>позднее</w:t>
            </w:r>
            <w:proofErr w:type="gramEnd"/>
            <w:r>
              <w:t xml:space="preserve"> чем за 2 недели</w:t>
            </w:r>
          </w:p>
        </w:tc>
        <w:tc>
          <w:tcPr>
            <w:tcW w:w="2721" w:type="dxa"/>
            <w:vMerge/>
            <w:tcBorders>
              <w:top w:val="single" w:sz="4" w:space="0" w:color="auto"/>
              <w:left w:val="single" w:sz="4" w:space="0" w:color="auto"/>
              <w:bottom w:val="single" w:sz="4" w:space="0" w:color="auto"/>
              <w:right w:val="single" w:sz="4" w:space="0" w:color="auto"/>
            </w:tcBorders>
            <w:vAlign w:val="center"/>
            <w:hideMark/>
          </w:tcPr>
          <w:p w:rsidR="003723D4" w:rsidRDefault="003723D4">
            <w:pPr>
              <w:spacing w:after="0" w:line="240" w:lineRule="auto"/>
              <w:rPr>
                <w:rFonts w:ascii="Arial" w:hAnsi="Arial" w:cs="Arial"/>
                <w:sz w:val="20"/>
                <w:szCs w:val="20"/>
              </w:rPr>
            </w:pPr>
          </w:p>
        </w:tc>
      </w:tr>
    </w:tbl>
    <w:p w:rsidR="003723D4" w:rsidRDefault="003723D4" w:rsidP="003723D4">
      <w:pPr>
        <w:pStyle w:val="ConsPlusNormal"/>
        <w:jc w:val="both"/>
      </w:pPr>
    </w:p>
    <w:p w:rsidR="003723D4" w:rsidRDefault="003723D4" w:rsidP="003723D4">
      <w:pPr>
        <w:pStyle w:val="ConsPlusNormal"/>
        <w:ind w:firstLine="540"/>
        <w:jc w:val="both"/>
      </w:pPr>
      <w:r>
        <w:t>2. Обучающиеся X - XI (XII) классов, имеющие годовые отметки не ниже удовлетворительных по всем учебным предметам учебного плана за предпоследний год обучения - ГИА, ЕГЭ по учебным предметам, освоение которых завершилось ранее:</w:t>
      </w:r>
    </w:p>
    <w:p w:rsidR="003723D4" w:rsidRDefault="003723D4" w:rsidP="003723D4">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061"/>
        <w:gridCol w:w="2041"/>
        <w:gridCol w:w="1814"/>
        <w:gridCol w:w="2721"/>
      </w:tblGrid>
      <w:tr w:rsidR="003723D4" w:rsidTr="003723D4">
        <w:tc>
          <w:tcPr>
            <w:tcW w:w="3061" w:type="dxa"/>
            <w:tcBorders>
              <w:top w:val="single" w:sz="4" w:space="0" w:color="auto"/>
              <w:left w:val="single" w:sz="4" w:space="0" w:color="auto"/>
              <w:bottom w:val="single" w:sz="4" w:space="0" w:color="auto"/>
              <w:right w:val="single" w:sz="4" w:space="0" w:color="auto"/>
            </w:tcBorders>
            <w:hideMark/>
          </w:tcPr>
          <w:p w:rsidR="003723D4" w:rsidRDefault="003723D4">
            <w:pPr>
              <w:pStyle w:val="ConsPlusNormal"/>
              <w:spacing w:line="276" w:lineRule="auto"/>
              <w:jc w:val="center"/>
            </w:pPr>
            <w:r>
              <w:t>Основания</w:t>
            </w:r>
          </w:p>
        </w:tc>
        <w:tc>
          <w:tcPr>
            <w:tcW w:w="2041" w:type="dxa"/>
            <w:tcBorders>
              <w:top w:val="single" w:sz="4" w:space="0" w:color="auto"/>
              <w:left w:val="single" w:sz="4" w:space="0" w:color="auto"/>
              <w:bottom w:val="single" w:sz="4" w:space="0" w:color="auto"/>
              <w:right w:val="single" w:sz="4" w:space="0" w:color="auto"/>
            </w:tcBorders>
            <w:hideMark/>
          </w:tcPr>
          <w:p w:rsidR="003723D4" w:rsidRDefault="003723D4">
            <w:pPr>
              <w:pStyle w:val="ConsPlusNormal"/>
              <w:spacing w:line="276" w:lineRule="auto"/>
              <w:jc w:val="center"/>
            </w:pPr>
            <w:r>
              <w:t>Сроки проведения ГИА</w:t>
            </w:r>
          </w:p>
        </w:tc>
        <w:tc>
          <w:tcPr>
            <w:tcW w:w="1814" w:type="dxa"/>
            <w:tcBorders>
              <w:top w:val="single" w:sz="4" w:space="0" w:color="auto"/>
              <w:left w:val="single" w:sz="4" w:space="0" w:color="auto"/>
              <w:bottom w:val="single" w:sz="4" w:space="0" w:color="auto"/>
              <w:right w:val="single" w:sz="4" w:space="0" w:color="auto"/>
            </w:tcBorders>
            <w:hideMark/>
          </w:tcPr>
          <w:p w:rsidR="003723D4" w:rsidRDefault="003723D4">
            <w:pPr>
              <w:pStyle w:val="ConsPlusNormal"/>
              <w:spacing w:line="276" w:lineRule="auto"/>
              <w:jc w:val="center"/>
            </w:pPr>
            <w:r>
              <w:t>Срок подачи заявления на сдачу ГИА</w:t>
            </w:r>
          </w:p>
        </w:tc>
        <w:tc>
          <w:tcPr>
            <w:tcW w:w="2721" w:type="dxa"/>
            <w:tcBorders>
              <w:top w:val="single" w:sz="4" w:space="0" w:color="auto"/>
              <w:left w:val="single" w:sz="4" w:space="0" w:color="auto"/>
              <w:bottom w:val="single" w:sz="4" w:space="0" w:color="auto"/>
              <w:right w:val="single" w:sz="4" w:space="0" w:color="auto"/>
            </w:tcBorders>
            <w:hideMark/>
          </w:tcPr>
          <w:p w:rsidR="003723D4" w:rsidRDefault="003723D4">
            <w:pPr>
              <w:pStyle w:val="ConsPlusNormal"/>
              <w:spacing w:line="276" w:lineRule="auto"/>
              <w:jc w:val="center"/>
            </w:pPr>
            <w:r>
              <w:t>Место подачи заявления на сдачу ГИА</w:t>
            </w:r>
          </w:p>
        </w:tc>
      </w:tr>
      <w:tr w:rsidR="003723D4" w:rsidTr="003723D4">
        <w:tc>
          <w:tcPr>
            <w:tcW w:w="3061" w:type="dxa"/>
            <w:vMerge w:val="restart"/>
            <w:tcBorders>
              <w:top w:val="single" w:sz="4" w:space="0" w:color="auto"/>
              <w:left w:val="single" w:sz="4" w:space="0" w:color="auto"/>
              <w:bottom w:val="single" w:sz="4" w:space="0" w:color="auto"/>
              <w:right w:val="single" w:sz="4" w:space="0" w:color="auto"/>
            </w:tcBorders>
            <w:hideMark/>
          </w:tcPr>
          <w:p w:rsidR="003723D4" w:rsidRDefault="003723D4">
            <w:pPr>
              <w:pStyle w:val="ConsPlusNormal"/>
              <w:spacing w:line="276" w:lineRule="auto"/>
            </w:pPr>
            <w:r>
              <w:t>Приказ о зачислении в организацию, осуществляющую образовательную деятельность по имеющим государственную аккредитацию образовательным программам среднего общего образования</w:t>
            </w:r>
          </w:p>
        </w:tc>
        <w:tc>
          <w:tcPr>
            <w:tcW w:w="2041" w:type="dxa"/>
            <w:tcBorders>
              <w:top w:val="single" w:sz="4" w:space="0" w:color="auto"/>
              <w:left w:val="single" w:sz="4" w:space="0" w:color="auto"/>
              <w:bottom w:val="single" w:sz="4" w:space="0" w:color="auto"/>
              <w:right w:val="single" w:sz="4" w:space="0" w:color="auto"/>
            </w:tcBorders>
            <w:hideMark/>
          </w:tcPr>
          <w:p w:rsidR="003723D4" w:rsidRDefault="003723D4">
            <w:pPr>
              <w:pStyle w:val="ConsPlusNormal"/>
              <w:spacing w:line="276" w:lineRule="auto"/>
            </w:pPr>
            <w:r>
              <w:t>досрочный период (февраль)</w:t>
            </w:r>
          </w:p>
        </w:tc>
        <w:tc>
          <w:tcPr>
            <w:tcW w:w="1814" w:type="dxa"/>
            <w:tcBorders>
              <w:top w:val="single" w:sz="4" w:space="0" w:color="auto"/>
              <w:left w:val="single" w:sz="4" w:space="0" w:color="auto"/>
              <w:bottom w:val="single" w:sz="4" w:space="0" w:color="auto"/>
              <w:right w:val="single" w:sz="4" w:space="0" w:color="auto"/>
            </w:tcBorders>
            <w:hideMark/>
          </w:tcPr>
          <w:p w:rsidR="003723D4" w:rsidRDefault="003723D4">
            <w:pPr>
              <w:pStyle w:val="ConsPlusNormal"/>
              <w:spacing w:line="276" w:lineRule="auto"/>
            </w:pPr>
            <w:r>
              <w:t>до 01 декабря текущего календарного года</w:t>
            </w:r>
          </w:p>
        </w:tc>
        <w:tc>
          <w:tcPr>
            <w:tcW w:w="2721" w:type="dxa"/>
            <w:vMerge w:val="restart"/>
            <w:tcBorders>
              <w:top w:val="single" w:sz="4" w:space="0" w:color="auto"/>
              <w:left w:val="single" w:sz="4" w:space="0" w:color="auto"/>
              <w:bottom w:val="single" w:sz="4" w:space="0" w:color="auto"/>
              <w:right w:val="single" w:sz="4" w:space="0" w:color="auto"/>
            </w:tcBorders>
            <w:hideMark/>
          </w:tcPr>
          <w:p w:rsidR="003723D4" w:rsidRDefault="003723D4">
            <w:pPr>
              <w:pStyle w:val="ConsPlusNormal"/>
              <w:spacing w:line="276" w:lineRule="auto"/>
            </w:pPr>
            <w:r>
              <w:t>организации, осуществляющие образовательную деятельность, в которых обучающиеся осваивали образовательные программы среднего общего образования</w:t>
            </w:r>
          </w:p>
        </w:tc>
      </w:tr>
      <w:tr w:rsidR="003723D4" w:rsidTr="003723D4">
        <w:tc>
          <w:tcPr>
            <w:tcW w:w="3061" w:type="dxa"/>
            <w:vMerge/>
            <w:tcBorders>
              <w:top w:val="single" w:sz="4" w:space="0" w:color="auto"/>
              <w:left w:val="single" w:sz="4" w:space="0" w:color="auto"/>
              <w:bottom w:val="single" w:sz="4" w:space="0" w:color="auto"/>
              <w:right w:val="single" w:sz="4" w:space="0" w:color="auto"/>
            </w:tcBorders>
            <w:vAlign w:val="center"/>
            <w:hideMark/>
          </w:tcPr>
          <w:p w:rsidR="003723D4" w:rsidRDefault="003723D4">
            <w:pPr>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hideMark/>
          </w:tcPr>
          <w:p w:rsidR="003723D4" w:rsidRDefault="003723D4">
            <w:pPr>
              <w:pStyle w:val="ConsPlusNormal"/>
              <w:spacing w:line="276" w:lineRule="auto"/>
            </w:pPr>
            <w:r>
              <w:t>досрочный период</w:t>
            </w:r>
          </w:p>
        </w:tc>
        <w:tc>
          <w:tcPr>
            <w:tcW w:w="1814" w:type="dxa"/>
            <w:vMerge w:val="restart"/>
            <w:tcBorders>
              <w:top w:val="single" w:sz="4" w:space="0" w:color="auto"/>
              <w:left w:val="single" w:sz="4" w:space="0" w:color="auto"/>
              <w:bottom w:val="single" w:sz="4" w:space="0" w:color="auto"/>
              <w:right w:val="single" w:sz="4" w:space="0" w:color="auto"/>
            </w:tcBorders>
            <w:hideMark/>
          </w:tcPr>
          <w:p w:rsidR="003723D4" w:rsidRDefault="003723D4">
            <w:pPr>
              <w:pStyle w:val="ConsPlusNormal"/>
              <w:spacing w:line="276" w:lineRule="auto"/>
            </w:pPr>
            <w:r>
              <w:t>до 01 февраля текущего календарного года</w:t>
            </w:r>
          </w:p>
        </w:tc>
        <w:tc>
          <w:tcPr>
            <w:tcW w:w="2721" w:type="dxa"/>
            <w:vMerge/>
            <w:tcBorders>
              <w:top w:val="single" w:sz="4" w:space="0" w:color="auto"/>
              <w:left w:val="single" w:sz="4" w:space="0" w:color="auto"/>
              <w:bottom w:val="single" w:sz="4" w:space="0" w:color="auto"/>
              <w:right w:val="single" w:sz="4" w:space="0" w:color="auto"/>
            </w:tcBorders>
            <w:vAlign w:val="center"/>
            <w:hideMark/>
          </w:tcPr>
          <w:p w:rsidR="003723D4" w:rsidRDefault="003723D4">
            <w:pPr>
              <w:spacing w:after="0" w:line="240" w:lineRule="auto"/>
              <w:rPr>
                <w:rFonts w:ascii="Arial" w:hAnsi="Arial" w:cs="Arial"/>
                <w:sz w:val="20"/>
                <w:szCs w:val="20"/>
              </w:rPr>
            </w:pPr>
          </w:p>
        </w:tc>
      </w:tr>
      <w:tr w:rsidR="003723D4" w:rsidTr="003723D4">
        <w:tc>
          <w:tcPr>
            <w:tcW w:w="3061" w:type="dxa"/>
            <w:vMerge/>
            <w:tcBorders>
              <w:top w:val="single" w:sz="4" w:space="0" w:color="auto"/>
              <w:left w:val="single" w:sz="4" w:space="0" w:color="auto"/>
              <w:bottom w:val="single" w:sz="4" w:space="0" w:color="auto"/>
              <w:right w:val="single" w:sz="4" w:space="0" w:color="auto"/>
            </w:tcBorders>
            <w:vAlign w:val="center"/>
            <w:hideMark/>
          </w:tcPr>
          <w:p w:rsidR="003723D4" w:rsidRDefault="003723D4">
            <w:pPr>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hideMark/>
          </w:tcPr>
          <w:p w:rsidR="003723D4" w:rsidRDefault="003723D4">
            <w:pPr>
              <w:pStyle w:val="ConsPlusNormal"/>
              <w:spacing w:line="276" w:lineRule="auto"/>
            </w:pPr>
            <w:r>
              <w:t>основной период</w:t>
            </w: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3723D4" w:rsidRDefault="003723D4">
            <w:pPr>
              <w:spacing w:after="0" w:line="240" w:lineRule="auto"/>
              <w:rPr>
                <w:rFonts w:ascii="Arial" w:hAnsi="Arial" w:cs="Arial"/>
                <w:sz w:val="20"/>
                <w:szCs w:val="20"/>
              </w:rPr>
            </w:pPr>
          </w:p>
        </w:tc>
        <w:tc>
          <w:tcPr>
            <w:tcW w:w="2721" w:type="dxa"/>
            <w:vMerge/>
            <w:tcBorders>
              <w:top w:val="single" w:sz="4" w:space="0" w:color="auto"/>
              <w:left w:val="single" w:sz="4" w:space="0" w:color="auto"/>
              <w:bottom w:val="single" w:sz="4" w:space="0" w:color="auto"/>
              <w:right w:val="single" w:sz="4" w:space="0" w:color="auto"/>
            </w:tcBorders>
            <w:vAlign w:val="center"/>
            <w:hideMark/>
          </w:tcPr>
          <w:p w:rsidR="003723D4" w:rsidRDefault="003723D4">
            <w:pPr>
              <w:spacing w:after="0" w:line="240" w:lineRule="auto"/>
              <w:rPr>
                <w:rFonts w:ascii="Arial" w:hAnsi="Arial" w:cs="Arial"/>
                <w:sz w:val="20"/>
                <w:szCs w:val="20"/>
              </w:rPr>
            </w:pPr>
          </w:p>
        </w:tc>
      </w:tr>
      <w:tr w:rsidR="003723D4" w:rsidTr="003723D4">
        <w:tc>
          <w:tcPr>
            <w:tcW w:w="3061" w:type="dxa"/>
            <w:vMerge/>
            <w:tcBorders>
              <w:top w:val="single" w:sz="4" w:space="0" w:color="auto"/>
              <w:left w:val="single" w:sz="4" w:space="0" w:color="auto"/>
              <w:bottom w:val="single" w:sz="4" w:space="0" w:color="auto"/>
              <w:right w:val="single" w:sz="4" w:space="0" w:color="auto"/>
            </w:tcBorders>
            <w:vAlign w:val="center"/>
            <w:hideMark/>
          </w:tcPr>
          <w:p w:rsidR="003723D4" w:rsidRDefault="003723D4">
            <w:pPr>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hideMark/>
          </w:tcPr>
          <w:p w:rsidR="003723D4" w:rsidRDefault="003723D4">
            <w:pPr>
              <w:pStyle w:val="ConsPlusNormal"/>
              <w:spacing w:line="276" w:lineRule="auto"/>
            </w:pPr>
            <w:r>
              <w:t>дополнительный период</w:t>
            </w:r>
          </w:p>
        </w:tc>
        <w:tc>
          <w:tcPr>
            <w:tcW w:w="1814" w:type="dxa"/>
            <w:tcBorders>
              <w:top w:val="single" w:sz="4" w:space="0" w:color="auto"/>
              <w:left w:val="single" w:sz="4" w:space="0" w:color="auto"/>
              <w:bottom w:val="single" w:sz="4" w:space="0" w:color="auto"/>
              <w:right w:val="single" w:sz="4" w:space="0" w:color="auto"/>
            </w:tcBorders>
            <w:hideMark/>
          </w:tcPr>
          <w:p w:rsidR="003723D4" w:rsidRDefault="003723D4">
            <w:pPr>
              <w:pStyle w:val="ConsPlusNormal"/>
              <w:spacing w:line="276" w:lineRule="auto"/>
            </w:pPr>
            <w:r>
              <w:t xml:space="preserve">не </w:t>
            </w:r>
            <w:proofErr w:type="gramStart"/>
            <w:r>
              <w:t>позднее</w:t>
            </w:r>
            <w:proofErr w:type="gramEnd"/>
            <w:r>
              <w:t xml:space="preserve"> чем за 2 недели</w:t>
            </w:r>
          </w:p>
        </w:tc>
        <w:tc>
          <w:tcPr>
            <w:tcW w:w="2721" w:type="dxa"/>
            <w:vMerge/>
            <w:tcBorders>
              <w:top w:val="single" w:sz="4" w:space="0" w:color="auto"/>
              <w:left w:val="single" w:sz="4" w:space="0" w:color="auto"/>
              <w:bottom w:val="single" w:sz="4" w:space="0" w:color="auto"/>
              <w:right w:val="single" w:sz="4" w:space="0" w:color="auto"/>
            </w:tcBorders>
            <w:vAlign w:val="center"/>
            <w:hideMark/>
          </w:tcPr>
          <w:p w:rsidR="003723D4" w:rsidRDefault="003723D4">
            <w:pPr>
              <w:spacing w:after="0" w:line="240" w:lineRule="auto"/>
              <w:rPr>
                <w:rFonts w:ascii="Arial" w:hAnsi="Arial" w:cs="Arial"/>
                <w:sz w:val="20"/>
                <w:szCs w:val="20"/>
              </w:rPr>
            </w:pPr>
          </w:p>
        </w:tc>
      </w:tr>
    </w:tbl>
    <w:p w:rsidR="003723D4" w:rsidRDefault="003723D4" w:rsidP="003723D4">
      <w:pPr>
        <w:pStyle w:val="ConsPlusNormal"/>
        <w:jc w:val="both"/>
      </w:pPr>
    </w:p>
    <w:p w:rsidR="00133F77" w:rsidRDefault="00133F77" w:rsidP="00133F77">
      <w:pPr>
        <w:pStyle w:val="ConsPlusNormal"/>
        <w:ind w:firstLine="540"/>
        <w:jc w:val="both"/>
      </w:pPr>
      <w:r>
        <w:t xml:space="preserve">3. </w:t>
      </w:r>
      <w:proofErr w:type="gramStart"/>
      <w:r>
        <w:t xml:space="preserve">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 прохождение экстерном ГИА в организации, осуществляющей образовательную деятельность по </w:t>
      </w:r>
      <w:r>
        <w:lastRenderedPageBreak/>
        <w:t>имеющей государственную аккредитацию образовательной программе среднего общего образования:</w:t>
      </w:r>
      <w:proofErr w:type="gramEnd"/>
    </w:p>
    <w:p w:rsidR="00133F77" w:rsidRDefault="00133F77" w:rsidP="00133F77">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061"/>
        <w:gridCol w:w="2041"/>
        <w:gridCol w:w="1814"/>
        <w:gridCol w:w="2721"/>
      </w:tblGrid>
      <w:tr w:rsidR="00133F77" w:rsidTr="00133F77">
        <w:tc>
          <w:tcPr>
            <w:tcW w:w="3061" w:type="dxa"/>
            <w:tcBorders>
              <w:top w:val="single" w:sz="4" w:space="0" w:color="auto"/>
              <w:left w:val="single" w:sz="4" w:space="0" w:color="auto"/>
              <w:bottom w:val="single" w:sz="4" w:space="0" w:color="auto"/>
              <w:right w:val="single" w:sz="4" w:space="0" w:color="auto"/>
            </w:tcBorders>
            <w:hideMark/>
          </w:tcPr>
          <w:p w:rsidR="00133F77" w:rsidRDefault="00133F77">
            <w:pPr>
              <w:pStyle w:val="ConsPlusNormal"/>
              <w:spacing w:line="276" w:lineRule="auto"/>
              <w:jc w:val="center"/>
            </w:pPr>
            <w:r>
              <w:t>Основания</w:t>
            </w:r>
          </w:p>
        </w:tc>
        <w:tc>
          <w:tcPr>
            <w:tcW w:w="2041" w:type="dxa"/>
            <w:tcBorders>
              <w:top w:val="single" w:sz="4" w:space="0" w:color="auto"/>
              <w:left w:val="single" w:sz="4" w:space="0" w:color="auto"/>
              <w:bottom w:val="single" w:sz="4" w:space="0" w:color="auto"/>
              <w:right w:val="single" w:sz="4" w:space="0" w:color="auto"/>
            </w:tcBorders>
            <w:hideMark/>
          </w:tcPr>
          <w:p w:rsidR="00133F77" w:rsidRDefault="00133F77">
            <w:pPr>
              <w:pStyle w:val="ConsPlusNormal"/>
              <w:spacing w:line="276" w:lineRule="auto"/>
              <w:jc w:val="center"/>
            </w:pPr>
            <w:r>
              <w:t>Сроки проведения ГИА</w:t>
            </w:r>
          </w:p>
        </w:tc>
        <w:tc>
          <w:tcPr>
            <w:tcW w:w="1814" w:type="dxa"/>
            <w:tcBorders>
              <w:top w:val="single" w:sz="4" w:space="0" w:color="auto"/>
              <w:left w:val="single" w:sz="4" w:space="0" w:color="auto"/>
              <w:bottom w:val="single" w:sz="4" w:space="0" w:color="auto"/>
              <w:right w:val="single" w:sz="4" w:space="0" w:color="auto"/>
            </w:tcBorders>
            <w:hideMark/>
          </w:tcPr>
          <w:p w:rsidR="00133F77" w:rsidRDefault="00133F77">
            <w:pPr>
              <w:pStyle w:val="ConsPlusNormal"/>
              <w:spacing w:line="276" w:lineRule="auto"/>
              <w:jc w:val="center"/>
            </w:pPr>
            <w:r>
              <w:t>Срок подачи заявления на сдачу ГИА</w:t>
            </w:r>
          </w:p>
        </w:tc>
        <w:tc>
          <w:tcPr>
            <w:tcW w:w="2721" w:type="dxa"/>
            <w:tcBorders>
              <w:top w:val="single" w:sz="4" w:space="0" w:color="auto"/>
              <w:left w:val="single" w:sz="4" w:space="0" w:color="auto"/>
              <w:bottom w:val="single" w:sz="4" w:space="0" w:color="auto"/>
              <w:right w:val="single" w:sz="4" w:space="0" w:color="auto"/>
            </w:tcBorders>
            <w:hideMark/>
          </w:tcPr>
          <w:p w:rsidR="00133F77" w:rsidRDefault="00133F77">
            <w:pPr>
              <w:pStyle w:val="ConsPlusNormal"/>
              <w:spacing w:line="276" w:lineRule="auto"/>
              <w:jc w:val="center"/>
            </w:pPr>
            <w:r>
              <w:t>Место подачи заявления на сдачу ГИА</w:t>
            </w:r>
          </w:p>
        </w:tc>
      </w:tr>
      <w:tr w:rsidR="00133F77" w:rsidTr="00133F77">
        <w:tc>
          <w:tcPr>
            <w:tcW w:w="3061" w:type="dxa"/>
            <w:vMerge w:val="restart"/>
            <w:tcBorders>
              <w:top w:val="single" w:sz="4" w:space="0" w:color="auto"/>
              <w:left w:val="single" w:sz="4" w:space="0" w:color="auto"/>
              <w:bottom w:val="single" w:sz="4" w:space="0" w:color="auto"/>
              <w:right w:val="single" w:sz="4" w:space="0" w:color="auto"/>
            </w:tcBorders>
            <w:hideMark/>
          </w:tcPr>
          <w:p w:rsidR="00133F77" w:rsidRDefault="00133F77">
            <w:pPr>
              <w:pStyle w:val="ConsPlusNormal"/>
              <w:spacing w:line="276" w:lineRule="auto"/>
            </w:pPr>
            <w:r>
              <w:t>Приказ о зачислении экстерном для прохождения ГИА в организацию, осуществляющую образовательную деятельность по имеющим государственную аккредитацию образовательным программам среднего общего образования</w:t>
            </w:r>
          </w:p>
        </w:tc>
        <w:tc>
          <w:tcPr>
            <w:tcW w:w="2041" w:type="dxa"/>
            <w:tcBorders>
              <w:top w:val="single" w:sz="4" w:space="0" w:color="auto"/>
              <w:left w:val="single" w:sz="4" w:space="0" w:color="auto"/>
              <w:bottom w:val="single" w:sz="4" w:space="0" w:color="auto"/>
              <w:right w:val="single" w:sz="4" w:space="0" w:color="auto"/>
            </w:tcBorders>
            <w:hideMark/>
          </w:tcPr>
          <w:p w:rsidR="00133F77" w:rsidRDefault="00133F77">
            <w:pPr>
              <w:pStyle w:val="ConsPlusNormal"/>
              <w:spacing w:line="276" w:lineRule="auto"/>
            </w:pPr>
            <w:r>
              <w:t>досрочный период (февраль)</w:t>
            </w:r>
          </w:p>
        </w:tc>
        <w:tc>
          <w:tcPr>
            <w:tcW w:w="1814" w:type="dxa"/>
            <w:tcBorders>
              <w:top w:val="single" w:sz="4" w:space="0" w:color="auto"/>
              <w:left w:val="single" w:sz="4" w:space="0" w:color="auto"/>
              <w:bottom w:val="single" w:sz="4" w:space="0" w:color="auto"/>
              <w:right w:val="single" w:sz="4" w:space="0" w:color="auto"/>
            </w:tcBorders>
            <w:hideMark/>
          </w:tcPr>
          <w:p w:rsidR="00133F77" w:rsidRDefault="00133F77">
            <w:pPr>
              <w:pStyle w:val="ConsPlusNormal"/>
              <w:spacing w:line="276" w:lineRule="auto"/>
            </w:pPr>
            <w:r>
              <w:t>до 01 декабря текущего календарного года</w:t>
            </w:r>
          </w:p>
        </w:tc>
        <w:tc>
          <w:tcPr>
            <w:tcW w:w="2721" w:type="dxa"/>
            <w:vMerge w:val="restart"/>
            <w:tcBorders>
              <w:top w:val="single" w:sz="4" w:space="0" w:color="auto"/>
              <w:left w:val="single" w:sz="4" w:space="0" w:color="auto"/>
              <w:bottom w:val="single" w:sz="4" w:space="0" w:color="auto"/>
              <w:right w:val="single" w:sz="4" w:space="0" w:color="auto"/>
            </w:tcBorders>
            <w:hideMark/>
          </w:tcPr>
          <w:p w:rsidR="00133F77" w:rsidRDefault="00133F77">
            <w:pPr>
              <w:pStyle w:val="ConsPlusNormal"/>
              <w:spacing w:line="276" w:lineRule="auto"/>
            </w:pPr>
            <w:r>
              <w:t>организации, осуществляющие образовательную деятельность по имеющим государственную аккредитацию образовательным программам среднего общего образования, в которые обучающиеся зачислены экстерном</w:t>
            </w:r>
          </w:p>
        </w:tc>
      </w:tr>
      <w:tr w:rsidR="00133F77" w:rsidTr="00133F77">
        <w:tc>
          <w:tcPr>
            <w:tcW w:w="3061" w:type="dxa"/>
            <w:vMerge/>
            <w:tcBorders>
              <w:top w:val="single" w:sz="4" w:space="0" w:color="auto"/>
              <w:left w:val="single" w:sz="4" w:space="0" w:color="auto"/>
              <w:bottom w:val="single" w:sz="4" w:space="0" w:color="auto"/>
              <w:right w:val="single" w:sz="4" w:space="0" w:color="auto"/>
            </w:tcBorders>
            <w:vAlign w:val="center"/>
            <w:hideMark/>
          </w:tcPr>
          <w:p w:rsidR="00133F77" w:rsidRDefault="00133F77">
            <w:pPr>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hideMark/>
          </w:tcPr>
          <w:p w:rsidR="00133F77" w:rsidRDefault="00133F77">
            <w:pPr>
              <w:pStyle w:val="ConsPlusNormal"/>
              <w:spacing w:line="276" w:lineRule="auto"/>
            </w:pPr>
            <w:r>
              <w:t>досрочный период</w:t>
            </w:r>
          </w:p>
        </w:tc>
        <w:tc>
          <w:tcPr>
            <w:tcW w:w="1814" w:type="dxa"/>
            <w:vMerge w:val="restart"/>
            <w:tcBorders>
              <w:top w:val="single" w:sz="4" w:space="0" w:color="auto"/>
              <w:left w:val="single" w:sz="4" w:space="0" w:color="auto"/>
              <w:bottom w:val="single" w:sz="4" w:space="0" w:color="auto"/>
              <w:right w:val="single" w:sz="4" w:space="0" w:color="auto"/>
            </w:tcBorders>
            <w:hideMark/>
          </w:tcPr>
          <w:p w:rsidR="00133F77" w:rsidRDefault="00133F77">
            <w:pPr>
              <w:pStyle w:val="ConsPlusNormal"/>
              <w:spacing w:line="276" w:lineRule="auto"/>
            </w:pPr>
            <w:r>
              <w:t>до 01 февраля текущего календарного года</w:t>
            </w:r>
          </w:p>
        </w:tc>
        <w:tc>
          <w:tcPr>
            <w:tcW w:w="2721" w:type="dxa"/>
            <w:vMerge/>
            <w:tcBorders>
              <w:top w:val="single" w:sz="4" w:space="0" w:color="auto"/>
              <w:left w:val="single" w:sz="4" w:space="0" w:color="auto"/>
              <w:bottom w:val="single" w:sz="4" w:space="0" w:color="auto"/>
              <w:right w:val="single" w:sz="4" w:space="0" w:color="auto"/>
            </w:tcBorders>
            <w:vAlign w:val="center"/>
            <w:hideMark/>
          </w:tcPr>
          <w:p w:rsidR="00133F77" w:rsidRDefault="00133F77">
            <w:pPr>
              <w:spacing w:after="0" w:line="240" w:lineRule="auto"/>
              <w:rPr>
                <w:rFonts w:ascii="Arial" w:hAnsi="Arial" w:cs="Arial"/>
                <w:sz w:val="20"/>
                <w:szCs w:val="20"/>
              </w:rPr>
            </w:pPr>
          </w:p>
        </w:tc>
      </w:tr>
      <w:tr w:rsidR="00133F77" w:rsidTr="00133F77">
        <w:tc>
          <w:tcPr>
            <w:tcW w:w="3061" w:type="dxa"/>
            <w:vMerge/>
            <w:tcBorders>
              <w:top w:val="single" w:sz="4" w:space="0" w:color="auto"/>
              <w:left w:val="single" w:sz="4" w:space="0" w:color="auto"/>
              <w:bottom w:val="single" w:sz="4" w:space="0" w:color="auto"/>
              <w:right w:val="single" w:sz="4" w:space="0" w:color="auto"/>
            </w:tcBorders>
            <w:vAlign w:val="center"/>
            <w:hideMark/>
          </w:tcPr>
          <w:p w:rsidR="00133F77" w:rsidRDefault="00133F77">
            <w:pPr>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hideMark/>
          </w:tcPr>
          <w:p w:rsidR="00133F77" w:rsidRDefault="00133F77">
            <w:pPr>
              <w:pStyle w:val="ConsPlusNormal"/>
              <w:spacing w:line="276" w:lineRule="auto"/>
            </w:pPr>
            <w:r>
              <w:t>основной период</w:t>
            </w: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133F77" w:rsidRDefault="00133F77">
            <w:pPr>
              <w:spacing w:after="0" w:line="240" w:lineRule="auto"/>
              <w:rPr>
                <w:rFonts w:ascii="Arial" w:hAnsi="Arial" w:cs="Arial"/>
                <w:sz w:val="20"/>
                <w:szCs w:val="20"/>
              </w:rPr>
            </w:pPr>
          </w:p>
        </w:tc>
        <w:tc>
          <w:tcPr>
            <w:tcW w:w="2721" w:type="dxa"/>
            <w:vMerge/>
            <w:tcBorders>
              <w:top w:val="single" w:sz="4" w:space="0" w:color="auto"/>
              <w:left w:val="single" w:sz="4" w:space="0" w:color="auto"/>
              <w:bottom w:val="single" w:sz="4" w:space="0" w:color="auto"/>
              <w:right w:val="single" w:sz="4" w:space="0" w:color="auto"/>
            </w:tcBorders>
            <w:vAlign w:val="center"/>
            <w:hideMark/>
          </w:tcPr>
          <w:p w:rsidR="00133F77" w:rsidRDefault="00133F77">
            <w:pPr>
              <w:spacing w:after="0" w:line="240" w:lineRule="auto"/>
              <w:rPr>
                <w:rFonts w:ascii="Arial" w:hAnsi="Arial" w:cs="Arial"/>
                <w:sz w:val="20"/>
                <w:szCs w:val="20"/>
              </w:rPr>
            </w:pPr>
          </w:p>
        </w:tc>
      </w:tr>
      <w:tr w:rsidR="00133F77" w:rsidTr="00133F77">
        <w:tc>
          <w:tcPr>
            <w:tcW w:w="3061" w:type="dxa"/>
            <w:vMerge/>
            <w:tcBorders>
              <w:top w:val="single" w:sz="4" w:space="0" w:color="auto"/>
              <w:left w:val="single" w:sz="4" w:space="0" w:color="auto"/>
              <w:bottom w:val="single" w:sz="4" w:space="0" w:color="auto"/>
              <w:right w:val="single" w:sz="4" w:space="0" w:color="auto"/>
            </w:tcBorders>
            <w:vAlign w:val="center"/>
            <w:hideMark/>
          </w:tcPr>
          <w:p w:rsidR="00133F77" w:rsidRDefault="00133F77">
            <w:pPr>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hideMark/>
          </w:tcPr>
          <w:p w:rsidR="00133F77" w:rsidRDefault="00133F77">
            <w:pPr>
              <w:pStyle w:val="ConsPlusNormal"/>
              <w:spacing w:line="276" w:lineRule="auto"/>
            </w:pPr>
            <w:r>
              <w:t>дополнительный период</w:t>
            </w:r>
          </w:p>
        </w:tc>
        <w:tc>
          <w:tcPr>
            <w:tcW w:w="1814" w:type="dxa"/>
            <w:tcBorders>
              <w:top w:val="single" w:sz="4" w:space="0" w:color="auto"/>
              <w:left w:val="single" w:sz="4" w:space="0" w:color="auto"/>
              <w:bottom w:val="single" w:sz="4" w:space="0" w:color="auto"/>
              <w:right w:val="single" w:sz="4" w:space="0" w:color="auto"/>
            </w:tcBorders>
            <w:hideMark/>
          </w:tcPr>
          <w:p w:rsidR="00133F77" w:rsidRDefault="00133F77">
            <w:pPr>
              <w:pStyle w:val="ConsPlusNormal"/>
              <w:spacing w:line="276" w:lineRule="auto"/>
            </w:pPr>
            <w:r>
              <w:t xml:space="preserve">не </w:t>
            </w:r>
            <w:proofErr w:type="gramStart"/>
            <w:r>
              <w:t>позднее</w:t>
            </w:r>
            <w:proofErr w:type="gramEnd"/>
            <w:r>
              <w:t xml:space="preserve"> чем за 2 недели</w:t>
            </w:r>
          </w:p>
        </w:tc>
        <w:tc>
          <w:tcPr>
            <w:tcW w:w="2721" w:type="dxa"/>
            <w:vMerge/>
            <w:tcBorders>
              <w:top w:val="single" w:sz="4" w:space="0" w:color="auto"/>
              <w:left w:val="single" w:sz="4" w:space="0" w:color="auto"/>
              <w:bottom w:val="single" w:sz="4" w:space="0" w:color="auto"/>
              <w:right w:val="single" w:sz="4" w:space="0" w:color="auto"/>
            </w:tcBorders>
            <w:vAlign w:val="center"/>
            <w:hideMark/>
          </w:tcPr>
          <w:p w:rsidR="00133F77" w:rsidRDefault="00133F77">
            <w:pPr>
              <w:spacing w:after="0" w:line="240" w:lineRule="auto"/>
              <w:rPr>
                <w:rFonts w:ascii="Arial" w:hAnsi="Arial" w:cs="Arial"/>
                <w:sz w:val="20"/>
                <w:szCs w:val="20"/>
              </w:rPr>
            </w:pPr>
          </w:p>
        </w:tc>
      </w:tr>
    </w:tbl>
    <w:p w:rsidR="00133F77" w:rsidRDefault="00133F77" w:rsidP="00133F77">
      <w:pPr>
        <w:pStyle w:val="ConsPlusNormal"/>
        <w:jc w:val="both"/>
      </w:pPr>
    </w:p>
    <w:p w:rsidR="00FD65FE" w:rsidRDefault="00FD65FE" w:rsidP="00FD65FE">
      <w:pPr>
        <w:pStyle w:val="ConsPlusNormal"/>
        <w:ind w:firstLine="540"/>
        <w:jc w:val="both"/>
      </w:pPr>
      <w:r>
        <w:t>4</w:t>
      </w:r>
      <w:r>
        <w:t xml:space="preserve">. </w:t>
      </w:r>
      <w:proofErr w:type="gramStart"/>
      <w:r>
        <w:t>Обучающиеся, освоившие основные образовательные программы основного общего образования, -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roofErr w:type="gramEnd"/>
    </w:p>
    <w:p w:rsidR="00FD65FE" w:rsidRDefault="00FD65FE" w:rsidP="00FD65FE">
      <w:pPr>
        <w:pStyle w:val="ConsPlusNormal"/>
        <w:ind w:firstLine="540"/>
        <w:jc w:val="both"/>
      </w:pPr>
      <w:proofErr w:type="gramStart"/>
      <w: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 прохождение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p>
    <w:p w:rsidR="00FD65FE" w:rsidRDefault="00FD65FE" w:rsidP="00FD65FE">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061"/>
        <w:gridCol w:w="2041"/>
        <w:gridCol w:w="1814"/>
        <w:gridCol w:w="2721"/>
      </w:tblGrid>
      <w:tr w:rsidR="00FD65FE" w:rsidTr="00FD65FE">
        <w:tc>
          <w:tcPr>
            <w:tcW w:w="3061" w:type="dxa"/>
            <w:tcBorders>
              <w:top w:val="single" w:sz="4" w:space="0" w:color="auto"/>
              <w:left w:val="single" w:sz="4" w:space="0" w:color="auto"/>
              <w:bottom w:val="single" w:sz="4" w:space="0" w:color="auto"/>
              <w:right w:val="single" w:sz="4" w:space="0" w:color="auto"/>
            </w:tcBorders>
            <w:hideMark/>
          </w:tcPr>
          <w:p w:rsidR="00FD65FE" w:rsidRDefault="00FD65FE">
            <w:pPr>
              <w:pStyle w:val="ConsPlusNormal"/>
              <w:spacing w:line="276" w:lineRule="auto"/>
              <w:jc w:val="center"/>
            </w:pPr>
            <w:r>
              <w:t>Основания</w:t>
            </w:r>
          </w:p>
        </w:tc>
        <w:tc>
          <w:tcPr>
            <w:tcW w:w="2041" w:type="dxa"/>
            <w:tcBorders>
              <w:top w:val="single" w:sz="4" w:space="0" w:color="auto"/>
              <w:left w:val="single" w:sz="4" w:space="0" w:color="auto"/>
              <w:bottom w:val="single" w:sz="4" w:space="0" w:color="auto"/>
              <w:right w:val="single" w:sz="4" w:space="0" w:color="auto"/>
            </w:tcBorders>
            <w:hideMark/>
          </w:tcPr>
          <w:p w:rsidR="00FD65FE" w:rsidRDefault="00FD65FE">
            <w:pPr>
              <w:pStyle w:val="ConsPlusNormal"/>
              <w:spacing w:line="276" w:lineRule="auto"/>
              <w:jc w:val="center"/>
            </w:pPr>
            <w:r>
              <w:t>Сроки проведения ГИА</w:t>
            </w:r>
          </w:p>
        </w:tc>
        <w:tc>
          <w:tcPr>
            <w:tcW w:w="1814" w:type="dxa"/>
            <w:tcBorders>
              <w:top w:val="single" w:sz="4" w:space="0" w:color="auto"/>
              <w:left w:val="single" w:sz="4" w:space="0" w:color="auto"/>
              <w:bottom w:val="single" w:sz="4" w:space="0" w:color="auto"/>
              <w:right w:val="single" w:sz="4" w:space="0" w:color="auto"/>
            </w:tcBorders>
            <w:hideMark/>
          </w:tcPr>
          <w:p w:rsidR="00FD65FE" w:rsidRDefault="00FD65FE">
            <w:pPr>
              <w:pStyle w:val="ConsPlusNormal"/>
              <w:spacing w:line="276" w:lineRule="auto"/>
              <w:jc w:val="center"/>
            </w:pPr>
            <w:r>
              <w:t>Срок подачи заявления на сдачу ГИА</w:t>
            </w:r>
          </w:p>
        </w:tc>
        <w:tc>
          <w:tcPr>
            <w:tcW w:w="2721" w:type="dxa"/>
            <w:tcBorders>
              <w:top w:val="single" w:sz="4" w:space="0" w:color="auto"/>
              <w:left w:val="single" w:sz="4" w:space="0" w:color="auto"/>
              <w:bottom w:val="single" w:sz="4" w:space="0" w:color="auto"/>
              <w:right w:val="single" w:sz="4" w:space="0" w:color="auto"/>
            </w:tcBorders>
            <w:hideMark/>
          </w:tcPr>
          <w:p w:rsidR="00FD65FE" w:rsidRDefault="00FD65FE">
            <w:pPr>
              <w:pStyle w:val="ConsPlusNormal"/>
              <w:spacing w:line="276" w:lineRule="auto"/>
              <w:jc w:val="center"/>
            </w:pPr>
            <w:r>
              <w:t>Место подачи заявления на сдачу ГИА</w:t>
            </w:r>
          </w:p>
        </w:tc>
      </w:tr>
      <w:tr w:rsidR="00FD65FE" w:rsidTr="00FD65FE">
        <w:tc>
          <w:tcPr>
            <w:tcW w:w="3061" w:type="dxa"/>
            <w:vMerge w:val="restart"/>
            <w:tcBorders>
              <w:top w:val="single" w:sz="4" w:space="0" w:color="auto"/>
              <w:left w:val="single" w:sz="4" w:space="0" w:color="auto"/>
              <w:bottom w:val="nil"/>
              <w:right w:val="single" w:sz="4" w:space="0" w:color="auto"/>
            </w:tcBorders>
            <w:hideMark/>
          </w:tcPr>
          <w:p w:rsidR="00FD65FE" w:rsidRDefault="00FD65FE">
            <w:pPr>
              <w:pStyle w:val="ConsPlusNormal"/>
              <w:spacing w:line="276" w:lineRule="auto"/>
            </w:pPr>
            <w:r>
              <w:t>Приказ о зачислении в организацию, осуществляющую образовательную деятельность по имеющим государственную аккредитацию образовательным программам основного общего образования</w:t>
            </w:r>
          </w:p>
        </w:tc>
        <w:tc>
          <w:tcPr>
            <w:tcW w:w="2041" w:type="dxa"/>
            <w:tcBorders>
              <w:top w:val="single" w:sz="4" w:space="0" w:color="auto"/>
              <w:left w:val="single" w:sz="4" w:space="0" w:color="auto"/>
              <w:bottom w:val="single" w:sz="4" w:space="0" w:color="auto"/>
              <w:right w:val="single" w:sz="4" w:space="0" w:color="auto"/>
            </w:tcBorders>
            <w:hideMark/>
          </w:tcPr>
          <w:p w:rsidR="00FD65FE" w:rsidRDefault="00FD65FE">
            <w:pPr>
              <w:pStyle w:val="ConsPlusNormal"/>
              <w:spacing w:line="276" w:lineRule="auto"/>
            </w:pPr>
            <w:r>
              <w:t>досрочный период</w:t>
            </w:r>
          </w:p>
        </w:tc>
        <w:tc>
          <w:tcPr>
            <w:tcW w:w="1814" w:type="dxa"/>
            <w:vMerge w:val="restart"/>
            <w:tcBorders>
              <w:top w:val="single" w:sz="4" w:space="0" w:color="auto"/>
              <w:left w:val="single" w:sz="4" w:space="0" w:color="auto"/>
              <w:bottom w:val="nil"/>
              <w:right w:val="single" w:sz="4" w:space="0" w:color="auto"/>
            </w:tcBorders>
            <w:hideMark/>
          </w:tcPr>
          <w:p w:rsidR="00FD65FE" w:rsidRDefault="00FD65FE">
            <w:pPr>
              <w:pStyle w:val="ConsPlusNormal"/>
              <w:spacing w:line="276" w:lineRule="auto"/>
            </w:pPr>
            <w:r>
              <w:t>до 01 марта текущего календарного года</w:t>
            </w:r>
          </w:p>
        </w:tc>
        <w:tc>
          <w:tcPr>
            <w:tcW w:w="2721" w:type="dxa"/>
            <w:vMerge w:val="restart"/>
            <w:tcBorders>
              <w:top w:val="single" w:sz="4" w:space="0" w:color="auto"/>
              <w:left w:val="single" w:sz="4" w:space="0" w:color="auto"/>
              <w:bottom w:val="nil"/>
              <w:right w:val="single" w:sz="4" w:space="0" w:color="auto"/>
            </w:tcBorders>
            <w:hideMark/>
          </w:tcPr>
          <w:p w:rsidR="00FD65FE" w:rsidRDefault="00FD65FE">
            <w:pPr>
              <w:pStyle w:val="ConsPlusNormal"/>
              <w:spacing w:line="276" w:lineRule="auto"/>
            </w:pPr>
            <w:proofErr w:type="gramStart"/>
            <w:r>
              <w:t>организации, осуществляющие образовательную деятельность, в которых осваивали образовательные программы основного общего образования; организации, осуществляющие образовательную деятельность по имеющим государственную аккредитацию образовательным программам среднего общего образования, в которые обучающиеся зачислены экстерном</w:t>
            </w:r>
            <w:proofErr w:type="gramEnd"/>
          </w:p>
        </w:tc>
      </w:tr>
      <w:tr w:rsidR="00FD65FE" w:rsidTr="00FD65FE">
        <w:tc>
          <w:tcPr>
            <w:tcW w:w="9637" w:type="dxa"/>
            <w:vMerge/>
            <w:tcBorders>
              <w:top w:val="single" w:sz="4" w:space="0" w:color="auto"/>
              <w:left w:val="single" w:sz="4" w:space="0" w:color="auto"/>
              <w:bottom w:val="nil"/>
              <w:right w:val="single" w:sz="4" w:space="0" w:color="auto"/>
            </w:tcBorders>
            <w:vAlign w:val="center"/>
            <w:hideMark/>
          </w:tcPr>
          <w:p w:rsidR="00FD65FE" w:rsidRDefault="00FD65FE">
            <w:pPr>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hideMark/>
          </w:tcPr>
          <w:p w:rsidR="00FD65FE" w:rsidRDefault="00FD65FE">
            <w:pPr>
              <w:pStyle w:val="ConsPlusNormal"/>
              <w:spacing w:line="276" w:lineRule="auto"/>
            </w:pPr>
            <w:r>
              <w:t>основной период</w:t>
            </w:r>
          </w:p>
        </w:tc>
        <w:tc>
          <w:tcPr>
            <w:tcW w:w="1814" w:type="dxa"/>
            <w:vMerge/>
            <w:tcBorders>
              <w:top w:val="single" w:sz="4" w:space="0" w:color="auto"/>
              <w:left w:val="single" w:sz="4" w:space="0" w:color="auto"/>
              <w:bottom w:val="nil"/>
              <w:right w:val="single" w:sz="4" w:space="0" w:color="auto"/>
            </w:tcBorders>
            <w:vAlign w:val="center"/>
            <w:hideMark/>
          </w:tcPr>
          <w:p w:rsidR="00FD65FE" w:rsidRDefault="00FD65FE">
            <w:pPr>
              <w:spacing w:after="0" w:line="240" w:lineRule="auto"/>
              <w:rPr>
                <w:rFonts w:ascii="Arial" w:hAnsi="Arial" w:cs="Arial"/>
                <w:sz w:val="20"/>
                <w:szCs w:val="20"/>
              </w:rPr>
            </w:pPr>
          </w:p>
        </w:tc>
        <w:tc>
          <w:tcPr>
            <w:tcW w:w="2721" w:type="dxa"/>
            <w:vMerge/>
            <w:tcBorders>
              <w:top w:val="single" w:sz="4" w:space="0" w:color="auto"/>
              <w:left w:val="single" w:sz="4" w:space="0" w:color="auto"/>
              <w:bottom w:val="nil"/>
              <w:right w:val="single" w:sz="4" w:space="0" w:color="auto"/>
            </w:tcBorders>
            <w:vAlign w:val="center"/>
            <w:hideMark/>
          </w:tcPr>
          <w:p w:rsidR="00FD65FE" w:rsidRDefault="00FD65FE">
            <w:pPr>
              <w:spacing w:after="0" w:line="240" w:lineRule="auto"/>
              <w:rPr>
                <w:rFonts w:ascii="Arial" w:hAnsi="Arial" w:cs="Arial"/>
                <w:sz w:val="20"/>
                <w:szCs w:val="20"/>
              </w:rPr>
            </w:pPr>
          </w:p>
        </w:tc>
      </w:tr>
      <w:tr w:rsidR="00FD65FE" w:rsidTr="00FD65FE">
        <w:tc>
          <w:tcPr>
            <w:tcW w:w="9637" w:type="dxa"/>
            <w:vMerge/>
            <w:tcBorders>
              <w:top w:val="single" w:sz="4" w:space="0" w:color="auto"/>
              <w:left w:val="single" w:sz="4" w:space="0" w:color="auto"/>
              <w:bottom w:val="nil"/>
              <w:right w:val="single" w:sz="4" w:space="0" w:color="auto"/>
            </w:tcBorders>
            <w:vAlign w:val="center"/>
            <w:hideMark/>
          </w:tcPr>
          <w:p w:rsidR="00FD65FE" w:rsidRDefault="00FD65FE">
            <w:pPr>
              <w:spacing w:after="0" w:line="240" w:lineRule="auto"/>
              <w:rPr>
                <w:rFonts w:ascii="Arial" w:hAnsi="Arial" w:cs="Arial"/>
                <w:sz w:val="20"/>
                <w:szCs w:val="20"/>
              </w:rPr>
            </w:pPr>
          </w:p>
        </w:tc>
        <w:tc>
          <w:tcPr>
            <w:tcW w:w="2041" w:type="dxa"/>
            <w:tcBorders>
              <w:top w:val="single" w:sz="4" w:space="0" w:color="auto"/>
              <w:left w:val="single" w:sz="4" w:space="0" w:color="auto"/>
              <w:bottom w:val="nil"/>
              <w:right w:val="single" w:sz="4" w:space="0" w:color="auto"/>
            </w:tcBorders>
            <w:hideMark/>
          </w:tcPr>
          <w:p w:rsidR="00FD65FE" w:rsidRDefault="00FD65FE">
            <w:pPr>
              <w:pStyle w:val="ConsPlusNormal"/>
              <w:spacing w:line="276" w:lineRule="auto"/>
            </w:pPr>
            <w:r>
              <w:t>дополнительный период</w:t>
            </w:r>
          </w:p>
        </w:tc>
        <w:tc>
          <w:tcPr>
            <w:tcW w:w="1814" w:type="dxa"/>
            <w:vMerge/>
            <w:tcBorders>
              <w:top w:val="single" w:sz="4" w:space="0" w:color="auto"/>
              <w:left w:val="single" w:sz="4" w:space="0" w:color="auto"/>
              <w:bottom w:val="nil"/>
              <w:right w:val="single" w:sz="4" w:space="0" w:color="auto"/>
            </w:tcBorders>
            <w:vAlign w:val="center"/>
            <w:hideMark/>
          </w:tcPr>
          <w:p w:rsidR="00FD65FE" w:rsidRDefault="00FD65FE">
            <w:pPr>
              <w:spacing w:after="0" w:line="240" w:lineRule="auto"/>
              <w:rPr>
                <w:rFonts w:ascii="Arial" w:hAnsi="Arial" w:cs="Arial"/>
                <w:sz w:val="20"/>
                <w:szCs w:val="20"/>
              </w:rPr>
            </w:pPr>
          </w:p>
        </w:tc>
        <w:tc>
          <w:tcPr>
            <w:tcW w:w="2721" w:type="dxa"/>
            <w:vMerge/>
            <w:tcBorders>
              <w:top w:val="single" w:sz="4" w:space="0" w:color="auto"/>
              <w:left w:val="single" w:sz="4" w:space="0" w:color="auto"/>
              <w:bottom w:val="nil"/>
              <w:right w:val="single" w:sz="4" w:space="0" w:color="auto"/>
            </w:tcBorders>
            <w:vAlign w:val="center"/>
            <w:hideMark/>
          </w:tcPr>
          <w:p w:rsidR="00FD65FE" w:rsidRDefault="00FD65FE">
            <w:pPr>
              <w:spacing w:after="0" w:line="240" w:lineRule="auto"/>
              <w:rPr>
                <w:rFonts w:ascii="Arial" w:hAnsi="Arial" w:cs="Arial"/>
                <w:sz w:val="20"/>
                <w:szCs w:val="20"/>
              </w:rPr>
            </w:pPr>
          </w:p>
        </w:tc>
      </w:tr>
      <w:tr w:rsidR="00FD65FE" w:rsidTr="00FD65FE">
        <w:tc>
          <w:tcPr>
            <w:tcW w:w="9637" w:type="dxa"/>
            <w:gridSpan w:val="4"/>
            <w:tcBorders>
              <w:top w:val="nil"/>
              <w:left w:val="single" w:sz="4" w:space="0" w:color="auto"/>
              <w:bottom w:val="single" w:sz="4" w:space="0" w:color="auto"/>
              <w:right w:val="single" w:sz="4" w:space="0" w:color="auto"/>
            </w:tcBorders>
            <w:hideMark/>
          </w:tcPr>
          <w:p w:rsidR="00FD65FE" w:rsidRDefault="00FD65FE">
            <w:pPr>
              <w:pStyle w:val="ConsPlusNormal"/>
              <w:spacing w:line="276" w:lineRule="auto"/>
              <w:jc w:val="both"/>
            </w:pPr>
            <w:r>
              <w:t>(в ред. Приказа Министерства образования Свердловской области от 13.11.2015 N 561-д)</w:t>
            </w:r>
          </w:p>
        </w:tc>
      </w:tr>
    </w:tbl>
    <w:p w:rsidR="00DB4D74" w:rsidRDefault="00DB4D74"/>
    <w:sectPr w:rsidR="00DB4D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58F"/>
    <w:rsid w:val="00133F77"/>
    <w:rsid w:val="003723D4"/>
    <w:rsid w:val="00A6458F"/>
    <w:rsid w:val="00DB4D74"/>
    <w:rsid w:val="00FD6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3D4"/>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23D4"/>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3D4"/>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23D4"/>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09289">
      <w:bodyDiv w:val="1"/>
      <w:marLeft w:val="0"/>
      <w:marRight w:val="0"/>
      <w:marTop w:val="0"/>
      <w:marBottom w:val="0"/>
      <w:divBdr>
        <w:top w:val="none" w:sz="0" w:space="0" w:color="auto"/>
        <w:left w:val="none" w:sz="0" w:space="0" w:color="auto"/>
        <w:bottom w:val="none" w:sz="0" w:space="0" w:color="auto"/>
        <w:right w:val="none" w:sz="0" w:space="0" w:color="auto"/>
      </w:divBdr>
    </w:div>
    <w:div w:id="1281063350">
      <w:bodyDiv w:val="1"/>
      <w:marLeft w:val="0"/>
      <w:marRight w:val="0"/>
      <w:marTop w:val="0"/>
      <w:marBottom w:val="0"/>
      <w:divBdr>
        <w:top w:val="none" w:sz="0" w:space="0" w:color="auto"/>
        <w:left w:val="none" w:sz="0" w:space="0" w:color="auto"/>
        <w:bottom w:val="none" w:sz="0" w:space="0" w:color="auto"/>
        <w:right w:val="none" w:sz="0" w:space="0" w:color="auto"/>
      </w:divBdr>
    </w:div>
    <w:div w:id="181633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713</Words>
  <Characters>4070</Characters>
  <Application>Microsoft Office Word</Application>
  <DocSecurity>0</DocSecurity>
  <Lines>33</Lines>
  <Paragraphs>9</Paragraphs>
  <ScaleCrop>false</ScaleCrop>
  <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ZavIMC</dc:creator>
  <cp:keywords/>
  <dc:description/>
  <cp:lastModifiedBy>ZavIMC</cp:lastModifiedBy>
  <cp:revision>4</cp:revision>
  <dcterms:created xsi:type="dcterms:W3CDTF">2017-10-11T10:26:00Z</dcterms:created>
  <dcterms:modified xsi:type="dcterms:W3CDTF">2017-10-11T10:30:00Z</dcterms:modified>
</cp:coreProperties>
</file>